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EE" w:rsidRDefault="004D59EE" w:rsidP="004D59EE">
      <w:pPr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/>
          <w:i/>
          <w:color w:val="000000"/>
          <w:spacing w:val="51"/>
          <w:sz w:val="22"/>
          <w:szCs w:val="22"/>
        </w:rPr>
      </w:pPr>
      <w:r w:rsidRPr="004E3F6A">
        <w:rPr>
          <w:b/>
          <w:i/>
          <w:color w:val="000000"/>
          <w:spacing w:val="51"/>
          <w:sz w:val="22"/>
          <w:szCs w:val="22"/>
          <w:highlight w:val="white"/>
        </w:rPr>
        <w:t xml:space="preserve">    </w:t>
      </w:r>
      <w:r w:rsidRPr="004E3F6A">
        <w:rPr>
          <w:rFonts w:ascii="Times New Roman CYR" w:hAnsi="Times New Roman CYR" w:cs="Times New Roman CYR"/>
          <w:b/>
          <w:i/>
          <w:color w:val="000000"/>
          <w:spacing w:val="51"/>
          <w:sz w:val="22"/>
          <w:szCs w:val="22"/>
          <w:highlight w:val="white"/>
        </w:rPr>
        <w:t>РЕШЕНИЕ</w:t>
      </w:r>
    </w:p>
    <w:p w:rsidR="004D59EE" w:rsidRPr="004B191A" w:rsidRDefault="004D59EE" w:rsidP="004D59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highlight w:val="white"/>
        </w:rPr>
      </w:pPr>
      <w:r w:rsidRPr="004B191A">
        <w:rPr>
          <w:i/>
        </w:rPr>
        <w:t>от 21.03.2016 г.                                              № 44</w:t>
      </w:r>
    </w:p>
    <w:p w:rsidR="004D59EE" w:rsidRPr="004B191A" w:rsidRDefault="004D59EE" w:rsidP="004D59EE">
      <w:pPr>
        <w:rPr>
          <w:i/>
        </w:rPr>
      </w:pPr>
    </w:p>
    <w:p w:rsidR="004D59EE" w:rsidRPr="004B191A" w:rsidRDefault="004D59EE" w:rsidP="004D59EE">
      <w:pPr>
        <w:ind w:firstLine="708"/>
        <w:jc w:val="center"/>
        <w:rPr>
          <w:b/>
          <w:i/>
        </w:rPr>
      </w:pPr>
      <w:r w:rsidRPr="004B191A">
        <w:rPr>
          <w:b/>
          <w:i/>
        </w:rPr>
        <w:t>О внесении изменений и дополнений в Устав МО «</w:t>
      </w:r>
      <w:proofErr w:type="spellStart"/>
      <w:r w:rsidRPr="004B191A">
        <w:rPr>
          <w:b/>
          <w:i/>
        </w:rPr>
        <w:t>Тургеневка</w:t>
      </w:r>
      <w:proofErr w:type="spellEnd"/>
      <w:r w:rsidRPr="004B191A">
        <w:rPr>
          <w:b/>
          <w:i/>
        </w:rPr>
        <w:t xml:space="preserve">» </w:t>
      </w:r>
    </w:p>
    <w:p w:rsidR="004D59EE" w:rsidRPr="004B191A" w:rsidRDefault="004D59EE" w:rsidP="004D59EE">
      <w:pPr>
        <w:ind w:firstLine="708"/>
        <w:jc w:val="right"/>
        <w:rPr>
          <w:i/>
        </w:rPr>
      </w:pPr>
    </w:p>
    <w:p w:rsidR="004D59EE" w:rsidRPr="004B191A" w:rsidRDefault="004D59EE" w:rsidP="004D59E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1A">
        <w:rPr>
          <w:rFonts w:ascii="Times New Roman" w:hAnsi="Times New Roman" w:cs="Times New Roman"/>
          <w:i/>
          <w:sz w:val="24"/>
          <w:szCs w:val="24"/>
        </w:rPr>
        <w:t>В целях приведения Устава муниципального образования «</w:t>
      </w:r>
      <w:proofErr w:type="spellStart"/>
      <w:r w:rsidRPr="004B191A">
        <w:rPr>
          <w:rFonts w:ascii="Times New Roman" w:hAnsi="Times New Roman" w:cs="Times New Roman"/>
          <w:i/>
          <w:sz w:val="24"/>
          <w:szCs w:val="24"/>
        </w:rPr>
        <w:t>Тургеневка</w:t>
      </w:r>
      <w:proofErr w:type="spellEnd"/>
      <w:r w:rsidRPr="004B191A">
        <w:rPr>
          <w:rFonts w:ascii="Times New Roman" w:hAnsi="Times New Roman" w:cs="Times New Roman"/>
          <w:i/>
          <w:sz w:val="24"/>
          <w:szCs w:val="24"/>
        </w:rPr>
        <w:t>» в соответствие с Федеральным законом от 06.10.2003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24, 42, 44 Устава муниципального образования «</w:t>
      </w:r>
      <w:proofErr w:type="spellStart"/>
      <w:r w:rsidRPr="004B191A">
        <w:rPr>
          <w:rFonts w:ascii="Times New Roman" w:hAnsi="Times New Roman" w:cs="Times New Roman"/>
          <w:i/>
          <w:sz w:val="24"/>
          <w:szCs w:val="24"/>
        </w:rPr>
        <w:t>Тургеневка</w:t>
      </w:r>
      <w:proofErr w:type="spellEnd"/>
      <w:r w:rsidRPr="004B191A">
        <w:rPr>
          <w:rFonts w:ascii="Times New Roman" w:hAnsi="Times New Roman" w:cs="Times New Roman"/>
          <w:i/>
          <w:sz w:val="24"/>
          <w:szCs w:val="24"/>
        </w:rPr>
        <w:t xml:space="preserve">», </w:t>
      </w:r>
    </w:p>
    <w:p w:rsidR="004D59EE" w:rsidRPr="004B191A" w:rsidRDefault="004D59EE" w:rsidP="004D59E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59EE" w:rsidRPr="004B191A" w:rsidRDefault="004D59EE" w:rsidP="004D59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91A">
        <w:rPr>
          <w:rFonts w:ascii="Times New Roman" w:hAnsi="Times New Roman" w:cs="Times New Roman"/>
          <w:b/>
          <w:i/>
          <w:sz w:val="24"/>
          <w:szCs w:val="24"/>
        </w:rPr>
        <w:t>Дума решила:</w:t>
      </w:r>
    </w:p>
    <w:p w:rsidR="004D59EE" w:rsidRPr="004B191A" w:rsidRDefault="004D59EE" w:rsidP="004D59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59EE" w:rsidRPr="004B191A" w:rsidRDefault="004D59EE" w:rsidP="004D59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4B191A">
        <w:rPr>
          <w:bCs/>
          <w:i/>
        </w:rPr>
        <w:t>Внести изменения и дополнения в Устав муниципального образования «</w:t>
      </w:r>
      <w:proofErr w:type="spellStart"/>
      <w:r w:rsidRPr="004B191A">
        <w:rPr>
          <w:bCs/>
          <w:i/>
        </w:rPr>
        <w:t>Тургеневка</w:t>
      </w:r>
      <w:proofErr w:type="spellEnd"/>
      <w:r w:rsidRPr="004B191A">
        <w:rPr>
          <w:bCs/>
          <w:i/>
        </w:rPr>
        <w:t>», принятый решением Думы муниципального образования «</w:t>
      </w:r>
      <w:proofErr w:type="spellStart"/>
      <w:r w:rsidRPr="004B191A">
        <w:rPr>
          <w:bCs/>
          <w:i/>
        </w:rPr>
        <w:t>Тургеневка</w:t>
      </w:r>
      <w:proofErr w:type="spellEnd"/>
      <w:r w:rsidRPr="004B191A">
        <w:rPr>
          <w:bCs/>
          <w:i/>
        </w:rPr>
        <w:t xml:space="preserve">» от 22.02.2006 года № 4; </w:t>
      </w:r>
    </w:p>
    <w:p w:rsidR="004D59EE" w:rsidRPr="004B191A" w:rsidRDefault="004D59EE" w:rsidP="004D59EE">
      <w:pPr>
        <w:numPr>
          <w:ilvl w:val="0"/>
          <w:numId w:val="1"/>
        </w:numPr>
        <w:ind w:left="0" w:firstLine="709"/>
        <w:jc w:val="both"/>
        <w:rPr>
          <w:bCs/>
          <w:i/>
        </w:rPr>
      </w:pPr>
      <w:r w:rsidRPr="004B191A">
        <w:rPr>
          <w:bCs/>
          <w:i/>
        </w:rPr>
        <w:t>Поручить Главе муниципального образования «</w:t>
      </w:r>
      <w:proofErr w:type="spellStart"/>
      <w:r w:rsidRPr="004B191A">
        <w:rPr>
          <w:bCs/>
          <w:i/>
        </w:rPr>
        <w:t>Тургеневка</w:t>
      </w:r>
      <w:proofErr w:type="spellEnd"/>
      <w:r w:rsidRPr="004B191A">
        <w:rPr>
          <w:bCs/>
          <w:i/>
        </w:rPr>
        <w:t>»:</w:t>
      </w:r>
    </w:p>
    <w:p w:rsidR="004D59EE" w:rsidRPr="004B191A" w:rsidRDefault="004D59EE" w:rsidP="004D59EE">
      <w:pPr>
        <w:numPr>
          <w:ilvl w:val="0"/>
          <w:numId w:val="2"/>
        </w:numPr>
        <w:ind w:left="0" w:firstLine="709"/>
        <w:jc w:val="both"/>
        <w:rPr>
          <w:bCs/>
          <w:i/>
        </w:rPr>
      </w:pPr>
      <w:r w:rsidRPr="004B191A">
        <w:rPr>
          <w:bCs/>
          <w:i/>
        </w:rPr>
        <w:t>обеспечить государственную регистрацию изменений и дополнений в Устав МО «</w:t>
      </w:r>
      <w:proofErr w:type="spellStart"/>
      <w:r w:rsidRPr="004B191A">
        <w:rPr>
          <w:bCs/>
          <w:i/>
        </w:rPr>
        <w:t>Тургеневка</w:t>
      </w:r>
      <w:proofErr w:type="spellEnd"/>
      <w:r w:rsidRPr="004B191A">
        <w:rPr>
          <w:bCs/>
          <w:i/>
        </w:rPr>
        <w:t>» в соответствии с действующим законодательством;</w:t>
      </w:r>
    </w:p>
    <w:p w:rsidR="004D59EE" w:rsidRPr="004B191A" w:rsidRDefault="004D59EE" w:rsidP="004D59EE">
      <w:pPr>
        <w:numPr>
          <w:ilvl w:val="0"/>
          <w:numId w:val="2"/>
        </w:numPr>
        <w:ind w:left="0" w:firstLine="709"/>
        <w:jc w:val="both"/>
        <w:rPr>
          <w:bCs/>
          <w:i/>
        </w:rPr>
      </w:pPr>
      <w:r w:rsidRPr="004B191A">
        <w:rPr>
          <w:bCs/>
          <w:i/>
        </w:rPr>
        <w:t>опубликовать  настоящее решение после государственной регистрации изменений и дополнений  в газете «Вестник МО «</w:t>
      </w:r>
      <w:proofErr w:type="spellStart"/>
      <w:r w:rsidRPr="004B191A">
        <w:rPr>
          <w:bCs/>
          <w:i/>
        </w:rPr>
        <w:t>Тургеневка</w:t>
      </w:r>
      <w:proofErr w:type="spellEnd"/>
      <w:r w:rsidRPr="004B191A">
        <w:rPr>
          <w:bCs/>
          <w:i/>
        </w:rPr>
        <w:t>»»;</w:t>
      </w:r>
    </w:p>
    <w:p w:rsidR="004D59EE" w:rsidRPr="004B191A" w:rsidRDefault="004D59EE" w:rsidP="004D59EE">
      <w:pPr>
        <w:numPr>
          <w:ilvl w:val="0"/>
          <w:numId w:val="1"/>
        </w:numPr>
        <w:ind w:left="0" w:firstLine="709"/>
        <w:jc w:val="both"/>
        <w:rPr>
          <w:bCs/>
          <w:i/>
        </w:rPr>
      </w:pPr>
      <w:r w:rsidRPr="004B191A">
        <w:rPr>
          <w:bCs/>
          <w:i/>
        </w:rPr>
        <w:t>Устав муниципального образования «</w:t>
      </w:r>
      <w:proofErr w:type="spellStart"/>
      <w:r w:rsidRPr="004B191A">
        <w:rPr>
          <w:bCs/>
          <w:i/>
        </w:rPr>
        <w:t>Тургеневка</w:t>
      </w:r>
      <w:proofErr w:type="spellEnd"/>
      <w:r w:rsidRPr="004B191A">
        <w:rPr>
          <w:bCs/>
          <w:i/>
        </w:rPr>
        <w:t xml:space="preserve">» вступают в силу со дня официального опубликования настоящего решения с реквизитами государственной регистрации, за исключением положений для которых настоящим решением установлены иные сроки и порядок вступления в силу. </w:t>
      </w:r>
    </w:p>
    <w:p w:rsidR="004D59EE" w:rsidRPr="004B191A" w:rsidRDefault="004D59EE" w:rsidP="004D59EE">
      <w:pPr>
        <w:ind w:firstLine="709"/>
        <w:jc w:val="both"/>
        <w:rPr>
          <w:bCs/>
          <w:i/>
        </w:rPr>
      </w:pPr>
      <w:r w:rsidRPr="004B191A">
        <w:rPr>
          <w:bCs/>
          <w:i/>
        </w:rPr>
        <w:t xml:space="preserve">4. Установить, что: </w:t>
      </w:r>
    </w:p>
    <w:p w:rsidR="004D59EE" w:rsidRPr="004B191A" w:rsidRDefault="004D59EE" w:rsidP="004D59EE">
      <w:pPr>
        <w:ind w:firstLine="709"/>
        <w:jc w:val="both"/>
        <w:rPr>
          <w:bCs/>
          <w:i/>
        </w:rPr>
      </w:pPr>
      <w:r w:rsidRPr="004B191A">
        <w:rPr>
          <w:bCs/>
          <w:i/>
        </w:rPr>
        <w:t>- пункт 7 статьи 41, пункт 3 статьи 43.1 Устава муниципального образования «</w:t>
      </w:r>
      <w:proofErr w:type="spellStart"/>
      <w:r w:rsidRPr="004B191A">
        <w:rPr>
          <w:bCs/>
          <w:i/>
        </w:rPr>
        <w:t>Тургеневка</w:t>
      </w:r>
      <w:proofErr w:type="spellEnd"/>
      <w:r w:rsidRPr="004B191A">
        <w:rPr>
          <w:bCs/>
          <w:i/>
        </w:rPr>
        <w:t>» вступают в силу с 01 января 2017 года;</w:t>
      </w:r>
    </w:p>
    <w:p w:rsidR="004D59EE" w:rsidRPr="004B191A" w:rsidRDefault="004D59EE" w:rsidP="004D59EE">
      <w:pPr>
        <w:ind w:firstLine="709"/>
        <w:jc w:val="both"/>
        <w:rPr>
          <w:bCs/>
          <w:i/>
        </w:rPr>
      </w:pPr>
      <w:r w:rsidRPr="004B191A">
        <w:rPr>
          <w:bCs/>
          <w:i/>
        </w:rPr>
        <w:t>5. Ответственность за исполнение настоящего решения возложить на Главу муниципального образования «</w:t>
      </w:r>
      <w:proofErr w:type="spellStart"/>
      <w:r w:rsidRPr="004B191A">
        <w:rPr>
          <w:bCs/>
          <w:i/>
        </w:rPr>
        <w:t>Тургеневка</w:t>
      </w:r>
      <w:proofErr w:type="spellEnd"/>
      <w:r w:rsidRPr="004B191A">
        <w:rPr>
          <w:bCs/>
          <w:i/>
        </w:rPr>
        <w:t>».</w:t>
      </w:r>
    </w:p>
    <w:p w:rsidR="004D59EE" w:rsidRPr="004B191A" w:rsidRDefault="004D59EE" w:rsidP="004D59EE">
      <w:pPr>
        <w:jc w:val="both"/>
        <w:rPr>
          <w:rStyle w:val="FontStyle32"/>
          <w:i/>
        </w:rPr>
      </w:pPr>
    </w:p>
    <w:p w:rsidR="004D59EE" w:rsidRPr="004B191A" w:rsidRDefault="004D59EE" w:rsidP="004D59EE">
      <w:pPr>
        <w:rPr>
          <w:i/>
        </w:rPr>
      </w:pPr>
      <w:r w:rsidRPr="004B191A">
        <w:rPr>
          <w:i/>
        </w:rPr>
        <w:t>Председатель Думы МО «</w:t>
      </w:r>
      <w:proofErr w:type="spellStart"/>
      <w:r w:rsidRPr="004B191A">
        <w:rPr>
          <w:i/>
        </w:rPr>
        <w:t>Тургеневка</w:t>
      </w:r>
      <w:proofErr w:type="spellEnd"/>
      <w:r w:rsidRPr="004B191A">
        <w:rPr>
          <w:i/>
        </w:rPr>
        <w:t>»                                                  Токарева Т.В.</w:t>
      </w:r>
    </w:p>
    <w:p w:rsidR="004D59EE" w:rsidRPr="004B191A" w:rsidRDefault="004D59EE" w:rsidP="004D59EE">
      <w:pPr>
        <w:rPr>
          <w:i/>
        </w:rPr>
      </w:pPr>
    </w:p>
    <w:p w:rsidR="004D59EE" w:rsidRPr="004B191A" w:rsidRDefault="004D59EE" w:rsidP="004D59EE">
      <w:pPr>
        <w:rPr>
          <w:i/>
        </w:rPr>
      </w:pPr>
    </w:p>
    <w:p w:rsidR="004D59EE" w:rsidRPr="004B191A" w:rsidRDefault="004D59EE" w:rsidP="004D59EE">
      <w:pPr>
        <w:rPr>
          <w:i/>
        </w:rPr>
      </w:pPr>
      <w:r w:rsidRPr="004B191A">
        <w:rPr>
          <w:i/>
        </w:rPr>
        <w:t xml:space="preserve">       </w:t>
      </w:r>
    </w:p>
    <w:p w:rsidR="004D59EE" w:rsidRPr="004B191A" w:rsidRDefault="004D59EE" w:rsidP="004D59EE">
      <w:pPr>
        <w:rPr>
          <w:i/>
        </w:rPr>
      </w:pPr>
      <w:r w:rsidRPr="004B191A">
        <w:rPr>
          <w:i/>
        </w:rPr>
        <w:t xml:space="preserve"> Глава МО «</w:t>
      </w:r>
      <w:proofErr w:type="spellStart"/>
      <w:r w:rsidRPr="004B191A">
        <w:rPr>
          <w:i/>
        </w:rPr>
        <w:t>Тургеневка</w:t>
      </w:r>
      <w:proofErr w:type="spellEnd"/>
      <w:r w:rsidRPr="004B191A">
        <w:rPr>
          <w:i/>
        </w:rPr>
        <w:t xml:space="preserve">»                                                                          Недосекина С.В.                                                                                      </w:t>
      </w:r>
    </w:p>
    <w:p w:rsidR="004D59EE" w:rsidRDefault="004D59EE" w:rsidP="004D59EE">
      <w:pPr>
        <w:jc w:val="center"/>
        <w:rPr>
          <w:i/>
        </w:rPr>
      </w:pPr>
      <w:r w:rsidRPr="004B191A">
        <w:rPr>
          <w:i/>
        </w:rPr>
        <w:t xml:space="preserve">                                                         </w:t>
      </w:r>
    </w:p>
    <w:p w:rsidR="004D59EE" w:rsidRPr="004B191A" w:rsidRDefault="004D59EE" w:rsidP="004D59EE">
      <w:pPr>
        <w:jc w:val="center"/>
        <w:rPr>
          <w:i/>
        </w:rPr>
      </w:pPr>
      <w:r w:rsidRPr="004B191A">
        <w:rPr>
          <w:i/>
        </w:rPr>
        <w:t xml:space="preserve">                                                    </w:t>
      </w:r>
    </w:p>
    <w:p w:rsidR="004D59EE" w:rsidRPr="004B191A" w:rsidRDefault="004D59EE" w:rsidP="004D59EE">
      <w:pPr>
        <w:jc w:val="right"/>
        <w:rPr>
          <w:i/>
        </w:rPr>
      </w:pPr>
      <w:r w:rsidRPr="004B191A">
        <w:rPr>
          <w:i/>
        </w:rPr>
        <w:t xml:space="preserve">Приложение </w:t>
      </w:r>
    </w:p>
    <w:p w:rsidR="004D59EE" w:rsidRPr="004B191A" w:rsidRDefault="004D59EE" w:rsidP="004D59EE">
      <w:pPr>
        <w:jc w:val="right"/>
        <w:rPr>
          <w:i/>
        </w:rPr>
      </w:pPr>
      <w:r w:rsidRPr="004B191A">
        <w:rPr>
          <w:i/>
        </w:rPr>
        <w:t xml:space="preserve">                                                                                           к решению Думы МО</w:t>
      </w:r>
    </w:p>
    <w:p w:rsidR="004D59EE" w:rsidRPr="004B191A" w:rsidRDefault="004D59EE" w:rsidP="004D59EE">
      <w:pPr>
        <w:jc w:val="right"/>
        <w:rPr>
          <w:i/>
        </w:rPr>
      </w:pPr>
      <w:r w:rsidRPr="004B191A">
        <w:rPr>
          <w:i/>
        </w:rPr>
        <w:t xml:space="preserve">                                                                               «</w:t>
      </w:r>
      <w:proofErr w:type="spellStart"/>
      <w:r w:rsidRPr="004B191A">
        <w:rPr>
          <w:i/>
        </w:rPr>
        <w:t>Тургеневка</w:t>
      </w:r>
      <w:proofErr w:type="spellEnd"/>
      <w:r w:rsidRPr="004B191A">
        <w:rPr>
          <w:i/>
        </w:rPr>
        <w:t>»</w:t>
      </w:r>
    </w:p>
    <w:p w:rsidR="004D59EE" w:rsidRPr="004B191A" w:rsidRDefault="004D59EE" w:rsidP="004D59EE">
      <w:pPr>
        <w:jc w:val="right"/>
        <w:rPr>
          <w:i/>
        </w:rPr>
      </w:pPr>
      <w:r w:rsidRPr="004B191A">
        <w:rPr>
          <w:i/>
        </w:rPr>
        <w:t xml:space="preserve">                                                                                                    от 21.03.2016 года № 44</w:t>
      </w:r>
    </w:p>
    <w:p w:rsidR="004D59EE" w:rsidRPr="004B191A" w:rsidRDefault="004D59EE" w:rsidP="004D59EE">
      <w:pPr>
        <w:jc w:val="center"/>
        <w:rPr>
          <w:i/>
        </w:rPr>
      </w:pPr>
    </w:p>
    <w:p w:rsidR="004D59EE" w:rsidRPr="004B191A" w:rsidRDefault="004D59EE" w:rsidP="004D59EE">
      <w:pPr>
        <w:jc w:val="center"/>
        <w:rPr>
          <w:i/>
        </w:rPr>
      </w:pPr>
      <w:r w:rsidRPr="004B191A">
        <w:rPr>
          <w:i/>
        </w:rPr>
        <w:t>ИЗМЕНЕНИЯ И ДОПОЛНЕНИЯ</w:t>
      </w:r>
    </w:p>
    <w:p w:rsidR="004D59EE" w:rsidRPr="004B191A" w:rsidRDefault="004D59EE" w:rsidP="004D59EE">
      <w:pPr>
        <w:jc w:val="center"/>
        <w:rPr>
          <w:i/>
        </w:rPr>
      </w:pPr>
      <w:r w:rsidRPr="004B191A">
        <w:rPr>
          <w:i/>
        </w:rPr>
        <w:t>В УСТАВ МУНИЦИПАЛЬНОГО ОБРАЗОВАНИЯ «ТУРГЕНЕВКА», ПРИНЯТЫЙ РЕШЕНИЕМ ДУМЫ МО «ТУРГЕНЕВКА» «22» февраля 2006 ГОДА № 4</w:t>
      </w:r>
    </w:p>
    <w:p w:rsidR="004D59EE" w:rsidRPr="004B191A" w:rsidRDefault="004D59EE" w:rsidP="004D59EE">
      <w:pPr>
        <w:jc w:val="both"/>
        <w:rPr>
          <w:i/>
        </w:rPr>
      </w:pP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>1) Пункт 24 части 1 статьи 6 Устава муниципального образования «</w:t>
      </w:r>
      <w:proofErr w:type="spellStart"/>
      <w:r w:rsidRPr="004B191A">
        <w:rPr>
          <w:i/>
        </w:rPr>
        <w:t>Тургеневка</w:t>
      </w:r>
      <w:proofErr w:type="spellEnd"/>
      <w:r w:rsidRPr="004B191A">
        <w:rPr>
          <w:i/>
        </w:rPr>
        <w:t>» (далее – Устав) – исключить, в связи с вступлением в силу Федерального закона от 28.11.2015 № 357-ФЗ «О внесении изменений в отдельные законодательные акты Российской Федерации»;</w:t>
      </w:r>
    </w:p>
    <w:p w:rsidR="004D59EE" w:rsidRPr="004B191A" w:rsidRDefault="004D59EE" w:rsidP="004D59EE">
      <w:pPr>
        <w:jc w:val="both"/>
        <w:rPr>
          <w:i/>
        </w:rPr>
      </w:pP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lastRenderedPageBreak/>
        <w:t>2) Пункт 19 части 1 статьи 6 Устава изложить в следующей редакции:</w:t>
      </w:r>
    </w:p>
    <w:p w:rsidR="004D59EE" w:rsidRPr="004B191A" w:rsidRDefault="004D59EE" w:rsidP="004D59EE">
      <w:pPr>
        <w:jc w:val="both"/>
        <w:rPr>
          <w:i/>
          <w:color w:val="000000"/>
        </w:rPr>
      </w:pPr>
      <w:r w:rsidRPr="004B191A">
        <w:rPr>
          <w:i/>
          <w:color w:val="000000"/>
        </w:rPr>
        <w:t>«участие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4D59EE" w:rsidRPr="004B191A" w:rsidRDefault="004D59EE" w:rsidP="004D59EE">
      <w:pPr>
        <w:jc w:val="both"/>
        <w:rPr>
          <w:i/>
          <w:color w:val="000000"/>
        </w:rPr>
      </w:pPr>
    </w:p>
    <w:p w:rsidR="004D59EE" w:rsidRPr="004B191A" w:rsidRDefault="004D59EE" w:rsidP="004D59EE">
      <w:pPr>
        <w:jc w:val="both"/>
        <w:rPr>
          <w:i/>
          <w:color w:val="000000"/>
        </w:rPr>
      </w:pPr>
      <w:r w:rsidRPr="004B191A">
        <w:rPr>
          <w:i/>
          <w:color w:val="000000"/>
        </w:rPr>
        <w:t>3) Пункт 20 части 1 статьи 6 Устава дополнить словами:</w:t>
      </w:r>
    </w:p>
    <w:p w:rsidR="004D59EE" w:rsidRPr="004B191A" w:rsidRDefault="004D59EE" w:rsidP="004D59E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«, в части </w:t>
      </w:r>
      <w:r w:rsidRPr="004B191A">
        <w:rPr>
          <w:rFonts w:ascii="Times New Roman" w:hAnsi="Times New Roman" w:cs="Times New Roman"/>
          <w:i/>
          <w:sz w:val="24"/>
          <w:szCs w:val="24"/>
        </w:rPr>
        <w:t>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4D59EE" w:rsidRPr="004B191A" w:rsidRDefault="004D59EE" w:rsidP="004D59E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9EE" w:rsidRPr="004B191A" w:rsidRDefault="004D59EE" w:rsidP="004D59EE">
      <w:pPr>
        <w:jc w:val="both"/>
        <w:rPr>
          <w:rFonts w:eastAsia="Times New Roman"/>
          <w:i/>
        </w:rPr>
      </w:pPr>
      <w:r w:rsidRPr="004B191A">
        <w:rPr>
          <w:i/>
        </w:rPr>
        <w:t>4) В части 1 статьи 6 Устава дополнить пунктом 36 следующего содержания:</w:t>
      </w:r>
    </w:p>
    <w:p w:rsidR="004D59EE" w:rsidRPr="004B191A" w:rsidRDefault="004D59EE" w:rsidP="004D59EE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191A">
        <w:rPr>
          <w:rFonts w:ascii="Times New Roman" w:hAnsi="Times New Roman" w:cs="Times New Roman"/>
          <w:i/>
          <w:iCs/>
          <w:sz w:val="24"/>
          <w:szCs w:val="24"/>
        </w:rPr>
        <w:t xml:space="preserve">«участие в соответствии с Федеральным </w:t>
      </w:r>
      <w:hyperlink r:id="rId6" w:history="1">
        <w:r w:rsidRPr="004D59EE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ru-RU"/>
          </w:rPr>
          <w:t>законом</w:t>
        </w:r>
      </w:hyperlink>
      <w:r w:rsidRPr="004B191A">
        <w:rPr>
          <w:rFonts w:ascii="Times New Roman" w:hAnsi="Times New Roman" w:cs="Times New Roman"/>
          <w:i/>
          <w:iCs/>
          <w:sz w:val="24"/>
          <w:szCs w:val="24"/>
        </w:rPr>
        <w:t xml:space="preserve"> от 24 июля 2007 года № 221-ФЗ «О государственном кадастре недвижимости» в выполнении комплексных кадастровых работ»;</w:t>
      </w:r>
    </w:p>
    <w:p w:rsidR="004D59EE" w:rsidRPr="004B191A" w:rsidRDefault="004D59EE" w:rsidP="004D59EE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59EE" w:rsidRPr="004B191A" w:rsidRDefault="004D59EE" w:rsidP="004D59E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91A">
        <w:rPr>
          <w:rFonts w:ascii="Times New Roman" w:hAnsi="Times New Roman" w:cs="Times New Roman"/>
          <w:i/>
          <w:iCs/>
          <w:sz w:val="24"/>
          <w:szCs w:val="24"/>
        </w:rPr>
        <w:t xml:space="preserve">5) </w:t>
      </w:r>
      <w:r w:rsidRPr="004B191A">
        <w:rPr>
          <w:rFonts w:ascii="Times New Roman" w:hAnsi="Times New Roman" w:cs="Times New Roman"/>
          <w:bCs/>
          <w:i/>
          <w:sz w:val="24"/>
          <w:szCs w:val="24"/>
        </w:rPr>
        <w:t xml:space="preserve">В пункте 13 части 1 статьи 8 Устава слова «в соответствии с Федеральным законом» </w:t>
      </w:r>
      <w:proofErr w:type="gramStart"/>
      <w:r w:rsidRPr="004B191A">
        <w:rPr>
          <w:rFonts w:ascii="Times New Roman" w:hAnsi="Times New Roman" w:cs="Times New Roman"/>
          <w:bCs/>
          <w:i/>
          <w:sz w:val="24"/>
          <w:szCs w:val="24"/>
        </w:rPr>
        <w:t>заменить на слова</w:t>
      </w:r>
      <w:proofErr w:type="gramEnd"/>
      <w:r w:rsidRPr="004B191A">
        <w:rPr>
          <w:rFonts w:ascii="Times New Roman" w:hAnsi="Times New Roman" w:cs="Times New Roman"/>
          <w:bCs/>
          <w:i/>
          <w:sz w:val="24"/>
          <w:szCs w:val="24"/>
        </w:rPr>
        <w:t xml:space="preserve"> «в соответствии с Федеральным законом №131-ФЗ».</w:t>
      </w:r>
    </w:p>
    <w:p w:rsidR="004D59EE" w:rsidRPr="004B191A" w:rsidRDefault="004D59EE" w:rsidP="004D59EE">
      <w:pPr>
        <w:jc w:val="both"/>
        <w:rPr>
          <w:rFonts w:eastAsia="Times New Roman"/>
          <w:i/>
        </w:rPr>
      </w:pP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>6) Часть 1 статьи 8.1 Устава изложить в следующей редакции:</w:t>
      </w:r>
    </w:p>
    <w:p w:rsidR="004D59EE" w:rsidRPr="004B191A" w:rsidRDefault="004D59EE" w:rsidP="004D59EE">
      <w:pPr>
        <w:jc w:val="both"/>
        <w:rPr>
          <w:bCs/>
          <w:i/>
        </w:rPr>
      </w:pPr>
      <w:proofErr w:type="gramStart"/>
      <w:r w:rsidRPr="004B191A">
        <w:rPr>
          <w:bCs/>
          <w:i/>
        </w:rPr>
        <w:t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области»;</w:t>
      </w:r>
      <w:proofErr w:type="gramEnd"/>
    </w:p>
    <w:p w:rsidR="004D59EE" w:rsidRPr="004B191A" w:rsidRDefault="004D59EE" w:rsidP="004D59EE">
      <w:pPr>
        <w:jc w:val="both"/>
        <w:rPr>
          <w:bCs/>
          <w:i/>
        </w:rPr>
      </w:pPr>
    </w:p>
    <w:p w:rsidR="004D59EE" w:rsidRPr="004B191A" w:rsidRDefault="004D59EE" w:rsidP="004D59EE">
      <w:pPr>
        <w:jc w:val="both"/>
        <w:rPr>
          <w:i/>
        </w:rPr>
      </w:pPr>
      <w:r w:rsidRPr="004B191A">
        <w:rPr>
          <w:bCs/>
          <w:i/>
        </w:rPr>
        <w:t xml:space="preserve">7) </w:t>
      </w:r>
      <w:r w:rsidRPr="004B191A">
        <w:rPr>
          <w:i/>
        </w:rPr>
        <w:t>Пункт 4 части 3 статьи 17 Устава дополнить словами «</w:t>
      </w:r>
      <w:proofErr w:type="gramStart"/>
      <w:r w:rsidRPr="004B191A">
        <w:rPr>
          <w:i/>
        </w:rPr>
        <w:t>,з</w:t>
      </w:r>
      <w:proofErr w:type="gramEnd"/>
      <w:r w:rsidRPr="004B191A">
        <w:rPr>
          <w:i/>
        </w:rPr>
        <w:t>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4D59EE" w:rsidRPr="004B191A" w:rsidRDefault="004D59EE" w:rsidP="004D59EE">
      <w:pPr>
        <w:jc w:val="both"/>
        <w:rPr>
          <w:i/>
        </w:rPr>
      </w:pP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>8) В части 7 статьи 20 Устава слова «в соответствии с Федеральным законом и настоящим Уставом» заменить словами «в соответствии с законом Иркутской области</w:t>
      </w:r>
      <w:proofErr w:type="gramStart"/>
      <w:r w:rsidRPr="004B191A">
        <w:rPr>
          <w:i/>
        </w:rPr>
        <w:t xml:space="preserve">.»; </w:t>
      </w:r>
      <w:proofErr w:type="gramEnd"/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 xml:space="preserve"> </w:t>
      </w: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>9) Часть 19.1 статьи 30 Устава изложить в следующей редакции:</w:t>
      </w: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 xml:space="preserve">«Депутат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B191A">
        <w:rPr>
          <w:i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отельным категориям лиц открывать и</w:t>
      </w:r>
      <w:proofErr w:type="gramEnd"/>
      <w:r w:rsidRPr="004B191A">
        <w:rPr>
          <w:i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D59EE" w:rsidRPr="004B191A" w:rsidRDefault="004D59EE" w:rsidP="004D59EE">
      <w:pPr>
        <w:jc w:val="both"/>
        <w:rPr>
          <w:i/>
        </w:rPr>
      </w:pP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 xml:space="preserve">10) Часть 4.1 статьи 32 Устава изложить в следующей редакции: </w:t>
      </w: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 xml:space="preserve"> «Глава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B191A">
        <w:rPr>
          <w:i/>
        </w:rPr>
        <w:t xml:space="preserve">Полномочия Главы </w:t>
      </w:r>
      <w:r w:rsidRPr="004B191A">
        <w:rPr>
          <w:i/>
        </w:rPr>
        <w:lastRenderedPageBreak/>
        <w:t>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отельным категориям лиц открывать</w:t>
      </w:r>
      <w:proofErr w:type="gramEnd"/>
      <w:r w:rsidRPr="004B191A">
        <w:rPr>
          <w:i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D59EE" w:rsidRPr="004B191A" w:rsidRDefault="004D59EE" w:rsidP="004D59EE">
      <w:pPr>
        <w:jc w:val="both"/>
        <w:rPr>
          <w:i/>
          <w:color w:val="000000"/>
        </w:rPr>
      </w:pPr>
    </w:p>
    <w:p w:rsidR="004D59EE" w:rsidRPr="004B191A" w:rsidRDefault="004D59EE" w:rsidP="004D59EE">
      <w:pPr>
        <w:jc w:val="both"/>
        <w:rPr>
          <w:bCs/>
          <w:i/>
        </w:rPr>
      </w:pPr>
      <w:r w:rsidRPr="004B191A">
        <w:rPr>
          <w:bCs/>
          <w:i/>
        </w:rPr>
        <w:t>11) Пункт 5 части 2 статьи 33 Устава изложить в следующей редакции:</w:t>
      </w:r>
    </w:p>
    <w:p w:rsidR="004D59EE" w:rsidRPr="004B191A" w:rsidRDefault="004D59EE" w:rsidP="004D59EE">
      <w:pPr>
        <w:jc w:val="both"/>
        <w:rPr>
          <w:i/>
        </w:rPr>
      </w:pPr>
      <w:proofErr w:type="gramStart"/>
      <w:r w:rsidRPr="004B191A">
        <w:rPr>
          <w:i/>
        </w:rPr>
        <w:t>«в пределах своих полномочий, установленных федеральными законами, законами Иркутской области, настоящим Уставом, нормативными правовыми актами Думы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Поселения по вопросам организации работы местной администрации»;</w:t>
      </w:r>
      <w:proofErr w:type="gramEnd"/>
    </w:p>
    <w:p w:rsidR="004D59EE" w:rsidRPr="004B191A" w:rsidRDefault="004D59EE" w:rsidP="004D59EE">
      <w:pPr>
        <w:jc w:val="both"/>
        <w:rPr>
          <w:i/>
        </w:rPr>
      </w:pP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>12) Пункт 13 части 6 статьи 37 Устава изложить в следующей редакции:</w:t>
      </w:r>
    </w:p>
    <w:p w:rsidR="004D59EE" w:rsidRPr="004B191A" w:rsidRDefault="004D59EE" w:rsidP="004D59EE">
      <w:pPr>
        <w:jc w:val="both"/>
        <w:rPr>
          <w:bCs/>
          <w:i/>
        </w:rPr>
      </w:pPr>
      <w:r w:rsidRPr="004B191A">
        <w:rPr>
          <w:i/>
        </w:rPr>
        <w:t xml:space="preserve">«принятие решений о </w:t>
      </w:r>
      <w:r w:rsidRPr="004B191A">
        <w:rPr>
          <w:bCs/>
          <w:i/>
        </w:rPr>
        <w:t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реестре»;</w:t>
      </w:r>
    </w:p>
    <w:p w:rsidR="004D59EE" w:rsidRPr="004B191A" w:rsidRDefault="004D59EE" w:rsidP="004D59EE">
      <w:pPr>
        <w:jc w:val="both"/>
        <w:rPr>
          <w:i/>
        </w:rPr>
      </w:pP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>13) Части 2.1 – 2.8 статьи 74 Устава – исключить.</w:t>
      </w:r>
    </w:p>
    <w:p w:rsidR="004D59EE" w:rsidRPr="004B191A" w:rsidRDefault="004D59EE" w:rsidP="004D59EE">
      <w:pPr>
        <w:jc w:val="both"/>
        <w:rPr>
          <w:i/>
        </w:rPr>
      </w:pP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 xml:space="preserve">14) Части 3-13 статьи 72 Устава - исключить.  </w:t>
      </w:r>
    </w:p>
    <w:p w:rsidR="004D59EE" w:rsidRPr="004B191A" w:rsidRDefault="004D59EE" w:rsidP="004D59EE">
      <w:pPr>
        <w:jc w:val="both"/>
        <w:rPr>
          <w:i/>
        </w:rPr>
      </w:pPr>
    </w:p>
    <w:p w:rsidR="004D59EE" w:rsidRPr="004B191A" w:rsidRDefault="004D59EE" w:rsidP="004D59EE">
      <w:pPr>
        <w:jc w:val="both"/>
        <w:rPr>
          <w:bCs/>
          <w:i/>
        </w:rPr>
      </w:pPr>
      <w:r w:rsidRPr="004B191A">
        <w:rPr>
          <w:bCs/>
          <w:i/>
        </w:rPr>
        <w:t>15) В статье 36 Устава дополнить частью 4 следующего содержания:</w:t>
      </w:r>
    </w:p>
    <w:p w:rsidR="004D59EE" w:rsidRPr="004B191A" w:rsidRDefault="004D59EE" w:rsidP="004D59E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B191A">
        <w:rPr>
          <w:rFonts w:ascii="Times New Roman" w:hAnsi="Times New Roman" w:cs="Times New Roman"/>
          <w:i/>
          <w:sz w:val="24"/>
          <w:szCs w:val="24"/>
          <w:lang w:eastAsia="en-US"/>
        </w:rPr>
        <w:t>«В случае</w:t>
      </w:r>
      <w:proofErr w:type="gramStart"/>
      <w:r w:rsidRPr="004B191A">
        <w:rPr>
          <w:rFonts w:ascii="Times New Roman" w:hAnsi="Times New Roman" w:cs="Times New Roman"/>
          <w:i/>
          <w:sz w:val="24"/>
          <w:szCs w:val="24"/>
          <w:lang w:eastAsia="en-US"/>
        </w:rPr>
        <w:t>,</w:t>
      </w:r>
      <w:proofErr w:type="gramEnd"/>
      <w:r w:rsidRPr="004B191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если избранный на муниципальных выборах глава Поселения, полномочия которого прекращены досрочно на основании решения Думы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силу»;</w:t>
      </w:r>
    </w:p>
    <w:p w:rsidR="004D59EE" w:rsidRPr="004B191A" w:rsidRDefault="004D59EE" w:rsidP="004D59E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4D59EE" w:rsidRPr="004B191A" w:rsidRDefault="004D59EE" w:rsidP="004D59E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B191A">
        <w:rPr>
          <w:rFonts w:ascii="Times New Roman" w:hAnsi="Times New Roman" w:cs="Times New Roman"/>
          <w:i/>
          <w:sz w:val="24"/>
          <w:szCs w:val="24"/>
          <w:lang w:eastAsia="en-US"/>
        </w:rPr>
        <w:t>16) В статье 36 Устава дополнить частью 5 следующего содержания:</w:t>
      </w:r>
    </w:p>
    <w:p w:rsidR="004D59EE" w:rsidRPr="004B191A" w:rsidRDefault="004D59EE" w:rsidP="004D59EE">
      <w:pPr>
        <w:jc w:val="both"/>
        <w:rPr>
          <w:rFonts w:eastAsia="Times New Roman"/>
          <w:i/>
        </w:rPr>
      </w:pPr>
      <w:r w:rsidRPr="004B191A">
        <w:rPr>
          <w:i/>
        </w:rPr>
        <w:t>«Полномочия главы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4B191A">
        <w:rPr>
          <w:i/>
        </w:rPr>
        <w:t>.»;</w:t>
      </w:r>
      <w:proofErr w:type="gramEnd"/>
    </w:p>
    <w:p w:rsidR="004D59EE" w:rsidRPr="004B191A" w:rsidRDefault="004D59EE" w:rsidP="004D59EE">
      <w:pPr>
        <w:jc w:val="both"/>
        <w:rPr>
          <w:i/>
        </w:rPr>
      </w:pP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>17) В статье 70 Устава дополнить частью 6 следующего содержания:</w:t>
      </w: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 xml:space="preserve">«Депутаты Думы Поселения, распущенной на основании части 3 настоящей статьи,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</w:t>
      </w:r>
      <w:proofErr w:type="spellStart"/>
      <w:r w:rsidRPr="004B191A">
        <w:rPr>
          <w:i/>
        </w:rPr>
        <w:t>непроведение</w:t>
      </w:r>
      <w:proofErr w:type="spellEnd"/>
      <w:r w:rsidRPr="004B191A">
        <w:rPr>
          <w:i/>
        </w:rPr>
        <w:t xml:space="preserve"> Думой Поселения правомочного заседания в течение трех месяцев подряд</w:t>
      </w:r>
      <w:proofErr w:type="gramStart"/>
      <w:r w:rsidRPr="004B191A">
        <w:rPr>
          <w:i/>
        </w:rPr>
        <w:t xml:space="preserve">.»; </w:t>
      </w:r>
      <w:proofErr w:type="gramEnd"/>
    </w:p>
    <w:p w:rsidR="004D59EE" w:rsidRPr="004B191A" w:rsidRDefault="004D59EE" w:rsidP="004D59EE">
      <w:pPr>
        <w:jc w:val="both"/>
        <w:rPr>
          <w:i/>
        </w:rPr>
      </w:pP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>18) Статью 71 Устава изложить в следующей редакции:</w:t>
      </w: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>«1. Ответственность Главы Поселения перед государством наступает в случае:</w:t>
      </w:r>
    </w:p>
    <w:p w:rsidR="004D59EE" w:rsidRPr="004B191A" w:rsidRDefault="004D59EE" w:rsidP="004D59EE">
      <w:pPr>
        <w:jc w:val="both"/>
        <w:rPr>
          <w:i/>
        </w:rPr>
      </w:pPr>
      <w:proofErr w:type="gramStart"/>
      <w:r w:rsidRPr="004B191A">
        <w:rPr>
          <w:i/>
        </w:rPr>
        <w:lastRenderedPageBreak/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4D59EE" w:rsidRPr="004B191A" w:rsidRDefault="004D59EE" w:rsidP="004D59EE">
      <w:pPr>
        <w:jc w:val="both"/>
        <w:rPr>
          <w:i/>
        </w:rPr>
      </w:pPr>
      <w:proofErr w:type="gramStart"/>
      <w:r w:rsidRPr="004B191A">
        <w:rPr>
          <w:i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Иркутской области, если это установлено соответствующим судом</w:t>
      </w:r>
      <w:proofErr w:type="gramEnd"/>
      <w:r w:rsidRPr="004B191A">
        <w:rPr>
          <w:i/>
        </w:rPr>
        <w:t>, а Глава Поселения не принял в пределах своих полномочий мер по исполнению решения суда.</w:t>
      </w:r>
    </w:p>
    <w:p w:rsidR="004D59EE" w:rsidRPr="004B191A" w:rsidRDefault="004D59EE" w:rsidP="004D59EE">
      <w:pPr>
        <w:jc w:val="both"/>
        <w:rPr>
          <w:i/>
        </w:rPr>
      </w:pPr>
      <w:r w:rsidRPr="004B191A">
        <w:rPr>
          <w:i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 w:rsidRPr="004B191A">
        <w:rPr>
          <w:i/>
        </w:rPr>
        <w:t xml:space="preserve">.»;  </w:t>
      </w:r>
      <w:proofErr w:type="gramEnd"/>
    </w:p>
    <w:p w:rsidR="004D59EE" w:rsidRPr="004B191A" w:rsidRDefault="004D59EE" w:rsidP="004D59EE">
      <w:pPr>
        <w:jc w:val="both"/>
        <w:rPr>
          <w:i/>
        </w:rPr>
      </w:pPr>
    </w:p>
    <w:p w:rsidR="004D59EE" w:rsidRPr="004B191A" w:rsidRDefault="004D59EE" w:rsidP="004D59EE">
      <w:pPr>
        <w:jc w:val="both"/>
        <w:rPr>
          <w:i/>
        </w:rPr>
      </w:pPr>
    </w:p>
    <w:p w:rsidR="004D59EE" w:rsidRPr="004B191A" w:rsidRDefault="004D59EE" w:rsidP="004D59EE">
      <w:pPr>
        <w:jc w:val="right"/>
        <w:rPr>
          <w:i/>
        </w:rPr>
      </w:pPr>
      <w:r w:rsidRPr="004B191A">
        <w:rPr>
          <w:i/>
        </w:rPr>
        <w:t>Глава МО «</w:t>
      </w:r>
      <w:proofErr w:type="spellStart"/>
      <w:r w:rsidRPr="004B191A">
        <w:rPr>
          <w:i/>
        </w:rPr>
        <w:t>Тургеневка</w:t>
      </w:r>
      <w:proofErr w:type="spellEnd"/>
      <w:r w:rsidRPr="004B191A">
        <w:rPr>
          <w:i/>
        </w:rPr>
        <w:t>»</w:t>
      </w:r>
    </w:p>
    <w:p w:rsidR="004D59EE" w:rsidRPr="004B191A" w:rsidRDefault="004D59EE" w:rsidP="004D59EE">
      <w:pPr>
        <w:jc w:val="right"/>
        <w:rPr>
          <w:i/>
        </w:rPr>
      </w:pPr>
      <w:r w:rsidRPr="004B191A">
        <w:rPr>
          <w:i/>
        </w:rPr>
        <w:t>С.В. Недосекина</w:t>
      </w:r>
    </w:p>
    <w:p w:rsidR="00E4206A" w:rsidRDefault="004D59E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F9D"/>
    <w:multiLevelType w:val="hybridMultilevel"/>
    <w:tmpl w:val="08E49312"/>
    <w:lvl w:ilvl="0" w:tplc="C69618F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EE"/>
    <w:rsid w:val="004D59EE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D59EE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4D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2">
    <w:name w:val="Font Style32"/>
    <w:rsid w:val="004D59E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D59EE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4D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2">
    <w:name w:val="Font Style32"/>
    <w:rsid w:val="004D59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AFF7DE6E4682C22BF4C7A4DEE8BE732591D7FE5B8B02D255AD7EB1AtAR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2016-04-26T02:13:00Z</dcterms:created>
  <dcterms:modified xsi:type="dcterms:W3CDTF">2016-04-26T02:13:00Z</dcterms:modified>
</cp:coreProperties>
</file>